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>CURRICULUM VITAE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1. Informazioni personali</w:t>
      </w:r>
    </w:p>
    <w:tbl>
      <w:tblPr>
        <w:tblW w:w="10266" w:type="dxa"/>
        <w:jc w:val="left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27"/>
        <w:gridCol w:w="8139"/>
      </w:tblGrid>
      <w:tr>
        <w:trPr>
          <w:trHeight w:val="377" w:hRule="atLeast"/>
        </w:trPr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Nome e cognome</w:t>
            </w:r>
          </w:p>
        </w:tc>
        <w:tc>
          <w:tcPr>
            <w:tcW w:w="81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459" w:hRule="atLeast"/>
        </w:trPr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Qualifica</w:t>
            </w:r>
          </w:p>
        </w:tc>
        <w:tc>
          <w:tcPr>
            <w:tcW w:w="81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407" w:hRule="atLeast"/>
        </w:trPr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Incarico attuale</w:t>
            </w:r>
          </w:p>
        </w:tc>
        <w:tc>
          <w:tcPr>
            <w:tcW w:w="81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414" w:hRule="atLeast"/>
        </w:trPr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Telefono dell’Ufficio o della Segreteria</w:t>
            </w:r>
          </w:p>
        </w:tc>
        <w:tc>
          <w:tcPr>
            <w:tcW w:w="81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419" w:hRule="atLeast"/>
        </w:trPr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E-mail istituzionale</w:t>
            </w:r>
          </w:p>
        </w:tc>
        <w:tc>
          <w:tcPr>
            <w:tcW w:w="81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cs="Calibri" w:ascii="Calibri" w:hAnsi="Calibri"/>
          <w:b/>
          <w:bCs/>
        </w:rPr>
        <w:t>2. Titoli di studio e/o professionali</w:t>
      </w:r>
      <w:r>
        <w:rPr>
          <w:rFonts w:cs="Calibri" w:ascii="Calibri" w:hAnsi="Calibri"/>
          <w:b/>
          <w:bCs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(in ordine decrescente)</w:t>
      </w:r>
    </w:p>
    <w:tbl>
      <w:tblPr>
        <w:tblW w:w="10266" w:type="dxa"/>
        <w:jc w:val="left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27"/>
        <w:gridCol w:w="8139"/>
      </w:tblGrid>
      <w:tr>
        <w:trPr>
          <w:trHeight w:val="377" w:hRule="atLeast"/>
        </w:trPr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Titolo di studio</w:t>
            </w:r>
          </w:p>
        </w:tc>
        <w:tc>
          <w:tcPr>
            <w:tcW w:w="81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368" w:hRule="atLeast"/>
        </w:trPr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Altri titoli studio e/o professionali </w:t>
            </w:r>
          </w:p>
        </w:tc>
        <w:tc>
          <w:tcPr>
            <w:tcW w:w="81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cs="Calibri" w:ascii="Calibri" w:hAnsi="Calibri"/>
          <w:b/>
          <w:bCs/>
        </w:rPr>
        <w:t>3. Esperienza lavorativa/professionale</w:t>
      </w:r>
      <w:r>
        <w:rPr>
          <w:rFonts w:cs="Calibri" w:ascii="Calibri" w:hAnsi="Calibri"/>
          <w:b/>
          <w:bCs/>
          <w:sz w:val="22"/>
          <w:szCs w:val="22"/>
        </w:rPr>
        <w:t xml:space="preserve"> </w:t>
      </w:r>
    </w:p>
    <w:tbl>
      <w:tblPr>
        <w:tblW w:w="10266" w:type="dxa"/>
        <w:jc w:val="left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27"/>
        <w:gridCol w:w="8139"/>
      </w:tblGrid>
      <w:tr>
        <w:trPr>
          <w:trHeight w:val="377" w:hRule="atLeast"/>
        </w:trPr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Indicare, in ordine decrescente, data (da-a), Azienda/Ente, ruolo ricoperto</w:t>
            </w:r>
          </w:p>
        </w:tc>
        <w:tc>
          <w:tcPr>
            <w:tcW w:w="81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cs="Calibri" w:ascii="Calibri" w:hAnsi="Calibri"/>
          <w:b/>
          <w:bCs/>
        </w:rPr>
        <w:t>4. Capacità e competenze linguistiche</w:t>
      </w:r>
      <w:r>
        <w:rPr>
          <w:rFonts w:cs="Calibri" w:ascii="Calibri" w:hAnsi="Calibri"/>
          <w:b/>
          <w:bCs/>
          <w:sz w:val="22"/>
          <w:szCs w:val="22"/>
        </w:rPr>
        <w:t xml:space="preserve"> </w:t>
      </w:r>
    </w:p>
    <w:tbl>
      <w:tblPr>
        <w:tblW w:w="10266" w:type="dxa"/>
        <w:jc w:val="left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27"/>
        <w:gridCol w:w="2126"/>
        <w:gridCol w:w="2126"/>
        <w:gridCol w:w="1985"/>
        <w:gridCol w:w="1902"/>
      </w:tblGrid>
      <w:tr>
        <w:trPr>
          <w:trHeight w:val="377" w:hRule="atLeast"/>
        </w:trPr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Madrelingua</w:t>
            </w:r>
          </w:p>
        </w:tc>
        <w:tc>
          <w:tcPr>
            <w:tcW w:w="813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477" w:hRule="atLeast"/>
          <w:cantSplit w:val="true"/>
        </w:trPr>
        <w:tc>
          <w:tcPr>
            <w:tcW w:w="212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Altre lingue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Lingua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Scrittura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Livello: scolastico, buono, ottimo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Lettura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Livello: scolastico, buono, ottimo</w:t>
            </w:r>
          </w:p>
        </w:tc>
        <w:tc>
          <w:tcPr>
            <w:tcW w:w="19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Espressione orale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Livello: scolastico, buono, ottimo</w:t>
            </w:r>
          </w:p>
        </w:tc>
      </w:tr>
      <w:tr>
        <w:trPr>
          <w:trHeight w:val="377" w:hRule="atLeast"/>
          <w:cantSplit w:val="true"/>
        </w:trPr>
        <w:tc>
          <w:tcPr>
            <w:tcW w:w="2127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9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2127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9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2127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9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2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Possesso certificazione europea: se presente, indicare lingua e livello</w:t>
            </w:r>
          </w:p>
        </w:tc>
        <w:tc>
          <w:tcPr>
            <w:tcW w:w="601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5. Capacità e competenze informatiche</w:t>
      </w:r>
    </w:p>
    <w:tbl>
      <w:tblPr>
        <w:tblW w:w="10266" w:type="dxa"/>
        <w:jc w:val="left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27"/>
        <w:gridCol w:w="8139"/>
      </w:tblGrid>
      <w:tr>
        <w:trPr>
          <w:trHeight w:val="377" w:hRule="atLeast"/>
        </w:trPr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Indicare la tipologia di applicativo e il livello di conoscenza (scolastico, buono, ottimo)</w:t>
            </w:r>
          </w:p>
        </w:tc>
        <w:tc>
          <w:tcPr>
            <w:tcW w:w="81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6. Competenze comunicative e interpersonali.</w:t>
      </w:r>
    </w:p>
    <w:tbl>
      <w:tblPr>
        <w:tblW w:w="10266" w:type="dxa"/>
        <w:jc w:val="left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27"/>
        <w:gridCol w:w="8139"/>
      </w:tblGrid>
      <w:tr>
        <w:trPr>
          <w:trHeight w:val="377" w:hRule="atLeast"/>
        </w:trPr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Capacità acquisite nel corso della vita e delle esperienze lavorative.</w:t>
            </w:r>
          </w:p>
        </w:tc>
        <w:tc>
          <w:tcPr>
            <w:tcW w:w="81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/>
      </w:pPr>
      <w:r>
        <w:rPr>
          <w:rFonts w:cs="Calibri" w:ascii="Calibri" w:hAnsi="Calibri"/>
          <w:b/>
          <w:bCs/>
          <w:sz w:val="22"/>
          <w:szCs w:val="22"/>
        </w:rPr>
        <w:t>7. Altro</w:t>
      </w:r>
    </w:p>
    <w:tbl>
      <w:tblPr>
        <w:tblW w:w="10266" w:type="dxa"/>
        <w:jc w:val="left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insideH w:val="single" w:sz="4" w:space="0" w:color="C0C0C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27"/>
        <w:gridCol w:w="8139"/>
      </w:tblGrid>
      <w:tr>
        <w:trPr>
          <w:trHeight w:val="377" w:hRule="atLeast"/>
        </w:trPr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Pubblicazioni, partecipazione a convegni/seminari come relatore, ecc.</w:t>
            </w:r>
          </w:p>
        </w:tc>
        <w:tc>
          <w:tcPr>
            <w:tcW w:w="81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567" w:footer="720" w:bottom="851" w:gutter="0"/>
      <w:pgBorders w:display="allPages" w:offsetFrom="text">
        <w:top w:val="single" w:sz="4" w:space="4" w:color="C0C0C0"/>
        <w:left w:val="single" w:sz="4" w:space="31" w:color="C0C0C0"/>
        <w:bottom w:val="single" w:sz="4" w:space="12" w:color="C0C0C0"/>
        <w:right w:val="single" w:sz="4" w:space="31" w:color="C0C0C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sz w:val="16"/>
        <w:szCs w:val="16"/>
      </w:rPr>
    </w:pPr>
    <w:r>
      <w:rPr>
        <w:sz w:val="16"/>
        <w:szCs w:val="16"/>
      </w:rPr>
      <w:drawing>
        <wp:inline distT="0" distB="0" distL="0" distR="0">
          <wp:extent cx="742315" cy="367030"/>
          <wp:effectExtent l="0" t="0" r="0" b="0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3" r="-6" b="-13"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367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285115</wp:posOffset>
              </wp:positionH>
              <wp:positionV relativeFrom="paragraph">
                <wp:posOffset>305435</wp:posOffset>
              </wp:positionV>
              <wp:extent cx="6125210" cy="63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68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2.45pt,24.05pt" to="504.65pt,24.05pt" stroked="t" style="position:absolute">
              <v:stroke color="red" weight="6480" joinstyle="miter" endcap="square"/>
              <v:fill o:detectmouseclick="t" on="false"/>
            </v:line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2">
    <w:name w:val="Titolo2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LibreOffice/5.4.7.2$Windows_x86 LibreOffice_project/c838ef25c16710f8838b1faec480ebba495259d0</Application>
  <Pages>2</Pages>
  <Words>123</Words>
  <Characters>864</Characters>
  <CharactersWithSpaces>961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2017-08-03T14:18:00Z</dcterms:created>
  <dc:creator/>
  <dc:description/>
  <dc:language>it-IT</dc:language>
  <cp:lastModifiedBy/>
  <dcterms:modified xsi:type="dcterms:W3CDTF">2021-05-28T10:46:52Z</dcterms:modified>
  <cp:revision>5</cp:revision>
  <dc:subject/>
  <dc:title/>
</cp:coreProperties>
</file>